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Pr="00605CF2" w:rsidRDefault="00EF4112" w:rsidP="00EF411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Апрел</w:t>
      </w:r>
      <w:r w:rsidRPr="00605CF2">
        <w:rPr>
          <w:rFonts w:ascii="Times New Roman" w:hAnsi="Times New Roman" w:cs="Times New Roman"/>
          <w:sz w:val="72"/>
          <w:szCs w:val="72"/>
        </w:rPr>
        <w:t>ь.</w:t>
      </w:r>
    </w:p>
    <w:p w:rsidR="00EF4112" w:rsidRDefault="00EF4112" w:rsidP="00EF4112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EF4112" w:rsidRPr="00891975" w:rsidTr="00EF4112">
        <w:trPr>
          <w:trHeight w:val="526"/>
        </w:trPr>
        <w:tc>
          <w:tcPr>
            <w:tcW w:w="8896" w:type="dxa"/>
          </w:tcPr>
          <w:p w:rsidR="00EF4112" w:rsidRPr="00891975" w:rsidRDefault="00EF4112" w:rsidP="00EF41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</w:t>
            </w: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«Профессии».</w:t>
            </w:r>
          </w:p>
        </w:tc>
      </w:tr>
      <w:tr w:rsidR="00EF4112" w:rsidRPr="00891975" w:rsidTr="00EF4112">
        <w:trPr>
          <w:trHeight w:val="210"/>
        </w:trPr>
        <w:tc>
          <w:tcPr>
            <w:tcW w:w="8896" w:type="dxa"/>
          </w:tcPr>
          <w:p w:rsidR="00EF4112" w:rsidRPr="00891975" w:rsidRDefault="00EF4112" w:rsidP="00EF41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«Космос».</w:t>
            </w:r>
          </w:p>
        </w:tc>
      </w:tr>
      <w:tr w:rsidR="00EF4112" w:rsidRPr="00891975" w:rsidTr="00EF4112">
        <w:trPr>
          <w:trHeight w:val="97"/>
        </w:trPr>
        <w:tc>
          <w:tcPr>
            <w:tcW w:w="8896" w:type="dxa"/>
          </w:tcPr>
          <w:p w:rsidR="00EF4112" w:rsidRPr="00891975" w:rsidRDefault="00EF4112" w:rsidP="00EF41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 xml:space="preserve">3 неделя Тема: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«Животные жарких стран».</w:t>
            </w:r>
          </w:p>
        </w:tc>
      </w:tr>
      <w:tr w:rsidR="00EF4112" w:rsidRPr="00891975" w:rsidTr="00EF4112">
        <w:trPr>
          <w:trHeight w:val="165"/>
        </w:trPr>
        <w:tc>
          <w:tcPr>
            <w:tcW w:w="8896" w:type="dxa"/>
          </w:tcPr>
          <w:p w:rsidR="00EF4112" w:rsidRPr="00891975" w:rsidRDefault="00EF4112" w:rsidP="00EF41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4 неделя Тема: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«Животные Севера».</w:t>
            </w:r>
          </w:p>
        </w:tc>
      </w:tr>
    </w:tbl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«Кем работает мама?»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F4112" w:rsidRPr="00D366AF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EF4112" w:rsidRPr="00D366AF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«Профессии»</w:t>
            </w:r>
          </w:p>
          <w:p w:rsidR="00EF4112" w:rsidRPr="00445FE2" w:rsidRDefault="00EF4112" w:rsidP="00EF4112">
            <w:pPr>
              <w:pStyle w:val="Default"/>
              <w:rPr>
                <w:color w:val="auto"/>
                <w:sz w:val="28"/>
                <w:szCs w:val="28"/>
              </w:rPr>
            </w:pPr>
            <w:r w:rsidRPr="00445FE2">
              <w:rPr>
                <w:color w:val="auto"/>
                <w:sz w:val="28"/>
                <w:szCs w:val="28"/>
              </w:rPr>
              <w:t>Цель: формировать представления детей о разных профессиях.</w:t>
            </w:r>
            <w:r>
              <w:rPr>
                <w:color w:val="auto"/>
                <w:sz w:val="28"/>
                <w:szCs w:val="28"/>
              </w:rPr>
              <w:t xml:space="preserve"> Дать знания об  инструментах и приборах, которые используют в трудовой деятельности люди данных профессий: повар, парикмахер,  продавец и т.д. Учить отгадывать загадки. </w:t>
            </w:r>
            <w:r w:rsidRPr="00445FE2">
              <w:rPr>
                <w:color w:val="auto"/>
                <w:sz w:val="28"/>
                <w:szCs w:val="28"/>
              </w:rPr>
              <w:t>Учить отвечать полными предложениями. Развивать память, внимание, речь.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набуханием почек на деревьях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о растительном мире, воспитывать любовь к природе.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И. Токмакова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И. 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птицами.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жизнью птиц весной. Учить делать простейшие выводы о зависимости поведения птиц и изменения сезона. Воспитывать интерес и заботливое отношение к пернатым.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C10220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02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b/>
                <w:i/>
              </w:rPr>
              <w:t xml:space="preserve"> </w:t>
            </w:r>
            <w:r w:rsidRPr="00C10220">
              <w:rPr>
                <w:rFonts w:ascii="Times New Roman" w:hAnsi="Times New Roman" w:cs="Times New Roman"/>
                <w:sz w:val="28"/>
                <w:szCs w:val="28"/>
              </w:rPr>
              <w:t>прыжки на 2 ногах с продвижением вперёд.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прыжки на 2 ногах.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высоте.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«Учёт поведенческих особенностей ребёнка в процессе формирования культуры безопасности»</w:t>
            </w:r>
          </w:p>
        </w:tc>
      </w:tr>
    </w:tbl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каждая профессия важна и нужна?».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«Звуки С – СЬ, З - ЗЬ»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произносить звук С – СЬ, З - ЗЬ.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потешку, отгадывать загадки.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 Токмакова  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   И. 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проталинами.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снега от состояния погоды.  Учить делать простейшие выводы. Дать сведения о том, что называют проталиной.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F23403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3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F23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23403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лестнице</w:t>
            </w:r>
          </w:p>
          <w:p w:rsidR="00EF4112" w:rsidRPr="00F23403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23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Pr="00F23403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4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 w:rsidRPr="00F23403"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по лестнице.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«Кому это нужно для работы?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 множеств разными способами.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«Кому это нужно для работы?»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НОД27</w:t>
            </w:r>
          </w:p>
        </w:tc>
        <w:tc>
          <w:tcPr>
            <w:tcW w:w="7312" w:type="dxa"/>
          </w:tcPr>
          <w:p w:rsidR="00EF4112" w:rsidRPr="009565A8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(27) «Число и цифра 3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развивать умение детей сравнивать множества. Закреплять умение соотносить количество предметов и цифру. Развивать логическое мышление. Продолжать развивать умение ориентироваться на листе бумаги, сравнивать предметы по высоте. 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ходьба с выполнением заданий.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И.Токмакова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И.Токмаковой,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«Цветные автомобили».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упражнение в равновесии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профессиях.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«Кем работает мой папа?».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 Лепка: «Угощение для кукол, мишек, зайчиков».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умение детей выбирать из нескольких предметов содержание своей лепки. Формировать  желание лепить что – то нужное для игры. Развивать воображение.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(Улица)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и беге  вокруг предметов. Учить детей выполнять  прыжки через шнуры. Упражнять в сохранении равновесия при ходьбе по повышенной опоре.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 травой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детей понимать зависимость явлений в природе.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«Воробышки и автомобиль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002CAE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Pr="00D21784" w:rsidRDefault="00EF4112" w:rsidP="00EF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 Токмакова 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И.Токмаковой,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 на то, что в апреле солнце  частый гость, поднимается уже выше и  светит дольше, появляется тень от солнца. 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002CAE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с мячом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с мячом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литературу для домашнего чтения.</w:t>
            </w:r>
          </w:p>
        </w:tc>
      </w:tr>
    </w:tbl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«Кем я хочу стать, когда вырасту?»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Pr="00562BF0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«Разноцветные платочки сушатся».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детей в рисовании знакомых предметов квадратной формы. Закреплять умение аккуратно закрашивать изображения в одном направлении – сверху вниз, не заходя за контур, располагать изображения по всему листу бумаги. Вызывать интерес к художественной деятельности. 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синицей.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Токмакова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И. 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лужами.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величины и количества луж на асфальте.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с мячом.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с мячом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- много».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на листе бумаги.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теме:  «Правила поведения на светофоре  во время перехода дороги».</w:t>
            </w:r>
          </w:p>
        </w:tc>
      </w:tr>
    </w:tbl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«Кто такие космонавты?»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F4112" w:rsidRPr="00D366AF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EF4112" w:rsidRPr="00D366AF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Pr="00D21784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84"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«Космос»</w:t>
            </w:r>
          </w:p>
          <w:p w:rsidR="00EF4112" w:rsidRPr="00D21784" w:rsidRDefault="00EF4112" w:rsidP="00EF4112">
            <w:pPr>
              <w:pStyle w:val="Default"/>
              <w:rPr>
                <w:color w:val="auto"/>
                <w:sz w:val="28"/>
                <w:szCs w:val="28"/>
              </w:rPr>
            </w:pPr>
            <w:r w:rsidRPr="00D21784">
              <w:rPr>
                <w:color w:val="auto"/>
                <w:sz w:val="28"/>
                <w:szCs w:val="28"/>
              </w:rPr>
              <w:t>Цель:</w:t>
            </w:r>
            <w:r>
              <w:rPr>
                <w:color w:val="auto"/>
                <w:sz w:val="28"/>
                <w:szCs w:val="28"/>
              </w:rPr>
              <w:t xml:space="preserve"> формировать первичные представления о космосе и космонавтах.  Обогащать  словарь детей, развивать умение отвечать на вопросы полными предложениями.</w:t>
            </w:r>
          </w:p>
          <w:p w:rsidR="00EF4112" w:rsidRDefault="00EF4112" w:rsidP="00EF4112">
            <w:pPr>
              <w:pStyle w:val="Default"/>
              <w:rPr>
                <w:sz w:val="28"/>
                <w:szCs w:val="28"/>
              </w:rPr>
            </w:pPr>
            <w:r w:rsidRPr="00D21784">
              <w:rPr>
                <w:color w:val="auto"/>
                <w:sz w:val="28"/>
                <w:szCs w:val="28"/>
              </w:rPr>
              <w:t xml:space="preserve"> Развивать память, внимание, речь.</w:t>
            </w:r>
            <w:r>
              <w:rPr>
                <w:color w:val="auto"/>
                <w:sz w:val="28"/>
                <w:szCs w:val="28"/>
              </w:rPr>
              <w:t xml:space="preserve"> Закреплять умение отгадывать загадки.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проезжей части дороги – шоссе, отмечать большое разнообразие машин. Их название. Формировать представление о правилах дорожного движения.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И.Токмакова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И.Токмаковой,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тополем.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том, что после зимнего сна деревья весной просыпаются, от тепла начинают пробуждаться почки, распускаются листочки.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3B1B03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нение: загадывание загадок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геометрических фигур и геометрических тел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«Ты бы хотел полететь в космос, когда вырастешь?».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Ц»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произносить звук Ц.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потешку, отгадывать загадки.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изменения сезона.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 упавших веток на участке.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Токмакова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И.Токмаковой,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«Воробышки и автомобиль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с мячом.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с мячом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EF4112" w:rsidRDefault="00EF4112" w:rsidP="00EF4112"/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«На  каком виде транспорта можно полететь в космос?»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НОД26</w:t>
            </w:r>
          </w:p>
        </w:tc>
        <w:tc>
          <w:tcPr>
            <w:tcW w:w="7312" w:type="dxa"/>
          </w:tcPr>
          <w:p w:rsidR="00EF4112" w:rsidRPr="009565A8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(28) «Закрепление пройденного материала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развивать умение детей сравнивать множества, соотносить количество и цифру. Формировать умение группировать предметы по определённому признаку, находить нужные и лишние. Развивать логическое мышление. Развивать внимание, память, умение отвечать на вопросы.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AA6AE3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6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AA6AE3"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2 ногах с продвижением вперёд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И.Токмакова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И. 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ёлочкой.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представления детей о разнообразии видов деревьев, закреплять умение находить и описывать данное дерево. Учить выделять дерево из группы других на основе внешних признаков.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звитию движений: метание мяча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в горизонтальную цель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«Посчитай»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к нам в гости не прилетают существа с других планет?».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«Ракета летит в космос»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для создания небольшой композиции. Закреплять  умение наклеивать детали, убирать тряпочкой  излишки клея.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(Улица)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 и беге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заданий, в приземлении на полусогнутые ноги в прыжках; развивать ловкость в упражнении с мячом.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голубями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о внешнем виде разных птиц, их повадках и среде обитания, формировать представления о жизни птиц.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«Цветные автомобили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002CAE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EF4112" w:rsidRPr="00D92065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Токмакова 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И.Токмаковой,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трудом дворника.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 готовность прийти на помощь, способность оценить результат труда. Воспитывать уважение к  людям труда. Выявить, как изменилось оборудование дворника и его профессиональные обязанности.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002CAE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EF4112" w:rsidRPr="00D92065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«Как приобщать ребёнка к художественной литературе?»</w:t>
            </w:r>
          </w:p>
        </w:tc>
      </w:tr>
    </w:tbl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«Хотел бы я побывать в космосе?»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EF4112" w:rsidRPr="00DB5C58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«Космос».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составлять небольшую композицию. Учить рисовать предметы, состоящие из разных видов линий. Продолжать учить пользоваться красками и кистью. Вызывать интерес к художественной деятельности. 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воробьями.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«Поехали - стоп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И.Токмакова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творчеству И. Токмаковой,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наличием почек у деревьев и кустарников.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жизни деревьев в разные сезоны, расширять и обогащать знания детей о частях растений и их назначении, прививать любовь к растительному миру.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 упавших веток на участке.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- много»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ты знаешь о садовых цветах?»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беседу,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F4112" w:rsidRPr="00D366AF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EF4112" w:rsidRPr="00D366AF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«Садовые цветы»</w:t>
            </w:r>
          </w:p>
          <w:p w:rsidR="00EF4112" w:rsidRDefault="00EF4112" w:rsidP="00EF4112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познакомить детей с некоторыми видами садовых цветов, закреплять обобщающее понятие «садовые цветы». Познакомить со строением  растений, условиями их роста. Учить отвечать полными предложениями. Развивать память, внимание, речь.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клумбами.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появление первоцветов и травы на клумбах . Закреплять умение делать простейшие выводы о зависимости роста и развития растений и сезонны изменений.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ветром.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 помощью опытов и наблюдений  определять силу и направление ветра.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прыжки в длину с продвижением вперёд</w:t>
            </w:r>
          </w:p>
          <w:p w:rsidR="00EF4112" w:rsidRPr="0097019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прыжки с продвижением вперёд.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садовых цветах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узора из геометрических фигур по образцу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 с детьми (соблюдение правил поведения на улице во время поездок на велосипеде, самокате).</w:t>
            </w:r>
          </w:p>
        </w:tc>
      </w:tr>
    </w:tbl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«Если бы ты был взрослым, то какие садовые цветы ты бы выращивал?».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Х»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произносить звук Х.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потешку, отгадывать загадки.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состоянием погоды.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формировать умения выделять и называть сезонные изменения в природе весной.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8216B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16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8216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216BA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лестнице.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состоянием почвы.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почвы от состояния погоды. 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«Поехали – стоп».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3B1B03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- много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геометрических телах: шаре, конусе, кубе.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заявкам родителей</w:t>
            </w:r>
          </w:p>
        </w:tc>
      </w:tr>
    </w:tbl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«Какой садовый  цветок самый красивый?»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НОД27</w:t>
            </w:r>
          </w:p>
        </w:tc>
        <w:tc>
          <w:tcPr>
            <w:tcW w:w="7312" w:type="dxa"/>
          </w:tcPr>
          <w:p w:rsidR="00EF4112" w:rsidRPr="009565A8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(29) «Повторение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развивать умение детей ориентироваться на листе бумаги. Закреплять умение находить геометрические фигуры в рисунках, в окружающей обстановке. Формировать умение группировать предметы по определённому признаку, находить нужные и лишние. Развивать логическое мышление. Развивать внимание, память, умение отвечать на вопросы.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в горизонтальную цель.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 Сладков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«Цветные автомобили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в горизонтальную цель.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звитию движений: метание мяча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в горизонтальную цель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упражнение «Весёлый счёт»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садовые цветы не могут расти в поле или в лесу?».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«Тюльпаны в вазе».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для создания небольшой композиции. Закреплять  умение наклеивать детали, убирать тряпочкой  излишки клея.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(Улица)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детей в ходьбе и беге вокруг предметов, прыжках через шнуры.  Упражнять в сохранении равновесия при ходьбе на повышенной опоре.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одеждой людей.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представления о предметах и явлениях природы, взаимосвязи природы и человека.  Развивать познавательный интерес, наблюдательность, учить устанавливать  зависимость между весенними условиями и приспособлениями человека к ним. 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002CAE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 Сладков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детей, что солнце чаще появляется на небосклоне, поднимается выше и светит ярче. 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Pr="00002CAE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«Весна - красна».</w:t>
            </w:r>
          </w:p>
        </w:tc>
      </w:tr>
    </w:tbl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 ухаживать за садовыми цветами?»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Pr="00D52BB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«Тюльпаны».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 рисовать предметы, состоящие из нескольких частей. Формировать умение соблюдать размер, форму, передавать цвет. Продолжать учить пользоваться красками и кистью. Вызывать интерес к художественной деятельности. 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представления детей о том, что растения живые – они растут и развиваются.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трудом взрослых.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взаимосвязи природы и человека, развивать познавательные интересы, воспитывать устойчивое внимание, наблюдательность, уважение к труду людей, стремление помогать им.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с мячом.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с мячом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соблюдению правил поведения  во время  вечерних прогулок.</w:t>
            </w:r>
          </w:p>
        </w:tc>
      </w:tr>
    </w:tbl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Pr="000A2B4D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насекомые </w:t>
            </w:r>
          </w:p>
        </w:tc>
        <w:tc>
          <w:tcPr>
            <w:tcW w:w="7312" w:type="dxa"/>
          </w:tcPr>
          <w:p w:rsidR="00EF4112" w:rsidRPr="000A2B4D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B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«Кто такие насекомые?»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F4112" w:rsidRPr="00D366AF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EF4112" w:rsidRPr="00D366AF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«Насекомые»</w:t>
            </w:r>
          </w:p>
          <w:p w:rsidR="00EF4112" w:rsidRDefault="00EF4112" w:rsidP="00EF4112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уточнять и расширять словарь детей по теме. Познакомить их с понятием «насекомые». Со строением насекомых. Формировать умение отвечать на вопросы полными предложениями, отгадывать загадки. Развивать мышление, память, внимание.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проезжей части дороги – шоссе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отмечать большое разнообразие машин. Их название. Формировать представление о правилах дорожного движения.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Н.Сладкова,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сиренью.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знания детей о сезонных изменениях, формировать представления о том, что почка – это дом для листочка.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 «Кот и мыши».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EF4112" w:rsidRPr="000A2B4D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упавших веток с деревьев,  уборке игрушек.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выполнять трудовое поручение, воспитывать положительное отношение к труду.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«Папа, мама, дети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для родителей  «Закаливание ребёнка».</w:t>
            </w:r>
          </w:p>
        </w:tc>
      </w:tr>
    </w:tbl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«Все ли насекомые приносят пользу?».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 Ш»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произносить звук Ш.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потешку, отгадывать загадки.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и левой руками.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 Сладков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 на участке детского сада.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узнавать и различать птиц по оперению, размеру, голосу. Формировать доброжелательное отношение к птицам. Развивать наблюдательность, память, речь.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дорожке».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песка в песочнице, уборке игрушек.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75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ходьба с выполнением заданий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75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выносным материалом.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движений: ходьба с выполнением заданий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«Как правильно поощрять ребёнка?»</w:t>
            </w:r>
          </w:p>
        </w:tc>
      </w:tr>
    </w:tbl>
    <w:p w:rsidR="00EF4112" w:rsidRDefault="00EF4112" w:rsidP="00EF4112"/>
    <w:p w:rsidR="00EF4112" w:rsidRDefault="00EF4112" w:rsidP="00EF4112"/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 Какое насекомое самое красивое?»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Pr="009565A8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(30) «Повторение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закреплять у детей умение соотносить количество предметов и цифру. Закреплять знания детей  о геометрических фигурах. Продолжать формировать умение детей  ориентироваться на листе бумаги. Формировать умение группировать предметы по определённому признаку, находить нужные и лишние. Развивать логическое мышление. Развивать внимание, память, умение отвечать на вопросы.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Н.Сладкова,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 муравьями.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деятельность муравьёв.   Учить делать несложные выводы о зависимости поведения муравьёв и состояния погоды. Развивать логическое мышление.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002CAE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«Весна пришла».</w:t>
            </w:r>
          </w:p>
        </w:tc>
      </w:tr>
    </w:tbl>
    <w:p w:rsidR="00EF4112" w:rsidRDefault="00EF4112" w:rsidP="00EF4112"/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вредные насекомые тоже нужны?».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«Бабочки на лугу»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для создания небольшой композиции. Закреплять  умение наклеивать детали, убирать тряпочкой  излишки клея.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к художественной деятельности.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(Улица)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 ходьбе  и беге с выполнением заданий, повторять упражнения в равновесии. Упражнять в умении группироваться в лазании под дугу.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состоянием песка в песочнице.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делать простейшие выводы о зависимости состояния песка и погоды.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«Цветные автомобили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002CAE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 на то, что в апреле солнце поднимается выше, светит ярче, слепит глаза.  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41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Индивидуальная работа: </w:t>
            </w:r>
            <w:r w:rsidRPr="00EF4112"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«Прогулки с ребёнком в парк».</w:t>
            </w:r>
          </w:p>
        </w:tc>
      </w:tr>
    </w:tbl>
    <w:p w:rsidR="00EF4112" w:rsidRDefault="00EF4112" w:rsidP="00EF4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насекомых не видно зимой?»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«Кузовок».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EF4112" w:rsidRPr="00562BF0" w:rsidRDefault="00EF4112" w:rsidP="00EF41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1.Художественно – эстетическое развитие. Рисование: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Божья коровка».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передавать настроение в рисунке. Упражнять в рисовании предметов, состоящих из нескольких частей.  Продолжать учить пользоваться красками и кистью. Вызывать интерес к художественной деятельности. 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синицами.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«Поехали - стоп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 (сборник)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творчеству Н. Сладкова, развивать умение отвечать на вопросы по содержанию, учить оценивать поступки героев.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клумбами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роста и развития растений от состояния погоды. Учить делать простейшие выводы.</w:t>
            </w:r>
          </w:p>
          <w:p w:rsidR="00EF4112" w:rsidRPr="00504A5A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F4112" w:rsidRPr="001B581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58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1B5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B581A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лестнице.</w:t>
            </w:r>
          </w:p>
          <w:p w:rsidR="00EF4112" w:rsidRPr="00800770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F4112" w:rsidRDefault="00EF4112" w:rsidP="00EF41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EF4112" w:rsidRPr="001367E9" w:rsidRDefault="00EF4112" w:rsidP="00EF41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EF4112" w:rsidRDefault="00EF4112" w:rsidP="00EF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 лазанье по гимнастической лестнице</w:t>
            </w:r>
          </w:p>
          <w:p w:rsidR="00EF4112" w:rsidRPr="00504A5A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 насекомых.</w:t>
            </w:r>
          </w:p>
          <w:p w:rsidR="00EF4112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 на листе бумаги.</w:t>
            </w:r>
          </w:p>
          <w:p w:rsidR="00EF4112" w:rsidRPr="00597393" w:rsidRDefault="00EF4112" w:rsidP="00EF411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EF4112" w:rsidTr="00EF4112">
        <w:tc>
          <w:tcPr>
            <w:tcW w:w="2259" w:type="dxa"/>
          </w:tcPr>
          <w:p w:rsidR="00EF4112" w:rsidRDefault="00EF4112" w:rsidP="00EF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F4112" w:rsidRPr="00971610" w:rsidRDefault="00EF4112" w:rsidP="00EF41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 «Трудовые поручения, которые ребёнок может выполнять дома».</w:t>
            </w:r>
          </w:p>
        </w:tc>
      </w:tr>
    </w:tbl>
    <w:p w:rsidR="00EF4112" w:rsidRDefault="00EF4112" w:rsidP="00EF4112"/>
    <w:p w:rsidR="00EF4112" w:rsidRDefault="00EF4112"/>
    <w:sectPr w:rsidR="00EF4112" w:rsidSect="00EF4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12"/>
    <w:rsid w:val="00063670"/>
    <w:rsid w:val="000D16C7"/>
    <w:rsid w:val="00237604"/>
    <w:rsid w:val="00E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12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F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4112"/>
    <w:pPr>
      <w:spacing w:after="0" w:line="240" w:lineRule="auto"/>
    </w:pPr>
  </w:style>
  <w:style w:type="paragraph" w:customStyle="1" w:styleId="c45">
    <w:name w:val="c45"/>
    <w:basedOn w:val="a"/>
    <w:rsid w:val="00EF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4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F4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12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F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4112"/>
    <w:pPr>
      <w:spacing w:after="0" w:line="240" w:lineRule="auto"/>
    </w:pPr>
  </w:style>
  <w:style w:type="paragraph" w:customStyle="1" w:styleId="c45">
    <w:name w:val="c45"/>
    <w:basedOn w:val="a"/>
    <w:rsid w:val="00EF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4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F4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41</Pages>
  <Words>11008</Words>
  <Characters>62751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1</cp:revision>
  <dcterms:created xsi:type="dcterms:W3CDTF">2023-01-31T13:47:00Z</dcterms:created>
  <dcterms:modified xsi:type="dcterms:W3CDTF">2023-01-31T14:03:00Z</dcterms:modified>
</cp:coreProperties>
</file>